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662" w:rsidRDefault="00066662" w:rsidP="00066662">
      <w:pPr>
        <w:pStyle w:val="ParagraphStyle"/>
        <w:spacing w:before="240" w:after="240" w:line="264" w:lineRule="auto"/>
        <w:ind w:firstLine="45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ВСЕРОССИЙСКАЯ ОЛИМПИАДА ШКОЛЬНИКОВ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 ЭКОНОМИКЕ. ШКОЛЬНЫЙ ЭТАП</w:t>
      </w:r>
    </w:p>
    <w:p w:rsidR="00066662" w:rsidRDefault="00066662" w:rsidP="00066662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 (ответы). 8–9 классы</w:t>
      </w:r>
    </w:p>
    <w:p w:rsidR="00066662" w:rsidRDefault="00066662" w:rsidP="00066662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6662" w:rsidRDefault="00066662" w:rsidP="00066662">
      <w:pPr>
        <w:pStyle w:val="ParagraphStyle"/>
        <w:spacing w:line="264" w:lineRule="auto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Время выполнения задания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80  минут.    </w:t>
      </w:r>
    </w:p>
    <w:p w:rsidR="00066662" w:rsidRDefault="00066662" w:rsidP="00066662">
      <w:pPr>
        <w:pStyle w:val="ParagraphStyle"/>
        <w:spacing w:line="264" w:lineRule="auto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За выполнение тестовой части олимпиады максимальное количество баллов – 55. За решение задач максимальное количество баллов – 25.</w:t>
      </w:r>
    </w:p>
    <w:p w:rsidR="00066662" w:rsidRDefault="00066662" w:rsidP="00066662">
      <w:pPr>
        <w:pStyle w:val="ParagraphStyle"/>
        <w:spacing w:line="264" w:lineRule="auto"/>
        <w:ind w:firstLine="4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Итого максимальное количество баллов – 80.</w:t>
      </w:r>
    </w:p>
    <w:p w:rsidR="00066662" w:rsidRDefault="00066662" w:rsidP="00066662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I</w:t>
      </w: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966"/>
        <w:gridCol w:w="2099"/>
        <w:gridCol w:w="2096"/>
        <w:gridCol w:w="2115"/>
        <w:gridCol w:w="2099"/>
      </w:tblGrid>
      <w:tr w:rsidR="00066662" w:rsidTr="00D74B44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1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3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4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5</w:t>
            </w:r>
          </w:p>
        </w:tc>
      </w:tr>
      <w:tr w:rsidR="00066662" w:rsidTr="00D74B44"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б) Нет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 Да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б) Нет</w:t>
            </w:r>
          </w:p>
        </w:tc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б) Нет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б) Нет</w:t>
            </w:r>
          </w:p>
        </w:tc>
      </w:tr>
    </w:tbl>
    <w:p w:rsidR="00066662" w:rsidRDefault="00066662" w:rsidP="00066662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– 1 балл.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Всего – 5 баллов.)</w:t>
      </w:r>
      <w:proofErr w:type="gramEnd"/>
    </w:p>
    <w:p w:rsidR="00066662" w:rsidRDefault="00066662" w:rsidP="0006666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II</w:t>
      </w:r>
    </w:p>
    <w:p w:rsidR="00066662" w:rsidRDefault="00066662" w:rsidP="00066662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12"/>
          <w:szCs w:val="12"/>
        </w:rPr>
      </w:pPr>
    </w:p>
    <w:tbl>
      <w:tblPr>
        <w:tblW w:w="3300" w:type="pct"/>
        <w:tblInd w:w="163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59"/>
        <w:gridCol w:w="686"/>
        <w:gridCol w:w="687"/>
        <w:gridCol w:w="688"/>
        <w:gridCol w:w="688"/>
        <w:gridCol w:w="688"/>
        <w:gridCol w:w="688"/>
        <w:gridCol w:w="688"/>
        <w:gridCol w:w="688"/>
        <w:gridCol w:w="688"/>
      </w:tblGrid>
      <w:tr w:rsidR="00066662" w:rsidTr="00D74B44"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6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7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8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66662" w:rsidTr="00D74B44"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г)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г)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г)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в)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г)</w:t>
            </w:r>
          </w:p>
        </w:tc>
      </w:tr>
    </w:tbl>
    <w:p w:rsidR="00066662" w:rsidRDefault="00066662" w:rsidP="00066662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– 2 балла.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Всего – 20 баллов.)</w:t>
      </w:r>
      <w:proofErr w:type="gramEnd"/>
    </w:p>
    <w:p w:rsidR="00066662" w:rsidRDefault="00066662" w:rsidP="0006666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III</w:t>
      </w:r>
    </w:p>
    <w:p w:rsidR="00066662" w:rsidRDefault="00066662" w:rsidP="00066662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12"/>
          <w:szCs w:val="12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5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066662" w:rsidTr="00D74B44"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66662" w:rsidTr="00D74B44"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а), б), в)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а), б), в), 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а), г)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в), г),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а), 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а), б), в), 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б), в), 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 xml:space="preserve">б), г),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662" w:rsidRDefault="00066662" w:rsidP="00D74B4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/>
              </w:rPr>
              <w:t>а), б), в), г)</w:t>
            </w:r>
          </w:p>
        </w:tc>
      </w:tr>
    </w:tbl>
    <w:p w:rsidR="00066662" w:rsidRDefault="00066662" w:rsidP="00066662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(За каждый правильный ответ – 3 балла.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Всего – 30 баллов.)</w:t>
      </w:r>
      <w:proofErr w:type="gramEnd"/>
    </w:p>
    <w:p w:rsidR="00066662" w:rsidRDefault="00066662" w:rsidP="00066662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1.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Максимально возможный тираж журнала составит 600 </w:t>
      </w:r>
      <w:r>
        <w:rPr>
          <w:rFonts w:ascii="Symbol" w:hAnsi="Symbol" w:cs="Symbol"/>
          <w:noProof/>
          <w:sz w:val="28"/>
          <w:szCs w:val="28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2 = 1200 экземпляров. </w:t>
      </w:r>
      <w:r>
        <w:rPr>
          <w:rFonts w:ascii="Times New Roman" w:hAnsi="Times New Roman" w:cs="Times New Roman"/>
          <w:i/>
          <w:iCs/>
          <w:sz w:val="28"/>
          <w:szCs w:val="28"/>
        </w:rPr>
        <w:t>(3 балла.)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Если тираж журнала 750, то производственные мощности позволяют выпустить: (1200 – 750) / 2 = 225 альбомов (или 600 – 750 / 2 = 225 альбомов). </w:t>
      </w:r>
      <w:r>
        <w:rPr>
          <w:rFonts w:ascii="Times New Roman" w:hAnsi="Times New Roman" w:cs="Times New Roman"/>
          <w:i/>
          <w:iCs/>
          <w:sz w:val="28"/>
          <w:szCs w:val="28"/>
        </w:rPr>
        <w:t>(5 баллов.)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 </w:t>
      </w:r>
      <w:r>
        <w:rPr>
          <w:rFonts w:ascii="Times New Roman" w:hAnsi="Times New Roman" w:cs="Times New Roman"/>
          <w:sz w:val="28"/>
          <w:szCs w:val="28"/>
        </w:rPr>
        <w:t>1) максимальный тираж журнала 1200 экземпляров; 2) тираж альбомов составит 225 экземпляров.</w:t>
      </w:r>
    </w:p>
    <w:p w:rsidR="00066662" w:rsidRDefault="00066662" w:rsidP="00066662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(Всего – 8 баллов.)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2.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Пусть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стоимость часа услуг мастера: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 </w:t>
      </w:r>
      <w:r>
        <w:rPr>
          <w:rFonts w:ascii="Symbol" w:hAnsi="Symbol" w:cs="Symbol"/>
          <w:noProof/>
          <w:sz w:val="28"/>
          <w:szCs w:val="28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50 =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Symbol" w:hAnsi="Symbol" w:cs="Symbol"/>
          <w:noProof/>
          <w:sz w:val="28"/>
          <w:szCs w:val="28"/>
        </w:rPr>
        <w:t></w:t>
      </w:r>
      <w:r>
        <w:rPr>
          <w:rFonts w:ascii="Times New Roman" w:hAnsi="Times New Roman" w:cs="Times New Roman"/>
          <w:sz w:val="28"/>
          <w:szCs w:val="28"/>
        </w:rPr>
        <w:t xml:space="preserve"> 80,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125. </w:t>
      </w:r>
      <w:r>
        <w:rPr>
          <w:rFonts w:ascii="Times New Roman" w:hAnsi="Times New Roman" w:cs="Times New Roman"/>
          <w:i/>
          <w:iCs/>
          <w:sz w:val="28"/>
          <w:szCs w:val="28"/>
        </w:rPr>
        <w:t>(4 баллов.)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>при стоимости услуг мастера менее 125 рублей в час.</w:t>
      </w:r>
    </w:p>
    <w:p w:rsidR="00066662" w:rsidRDefault="00066662" w:rsidP="00066662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(Всего – 4 баллов.)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 3.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Найдем равновесные значения цены и количества товара: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 – 20</w:t>
      </w:r>
      <w:r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= 30</w:t>
      </w:r>
      <w:r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 – 50,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</w:t>
      </w:r>
      <w:r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* = 5 р.,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* = 100 ед.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(3 балла.)</w:t>
      </w:r>
    </w:p>
    <w:p w:rsidR="00066662" w:rsidRDefault="00066662" w:rsidP="00066662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Фиксированная цена ниже равновесия приводит к образованию дефицита: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4 р., то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120 ед.,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70 ед.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=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Qs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120 – 70 = 50 ед. </w:t>
      </w:r>
      <w:r>
        <w:rPr>
          <w:rFonts w:ascii="Times New Roman" w:hAnsi="Times New Roman" w:cs="Times New Roman"/>
          <w:i/>
          <w:iCs/>
          <w:sz w:val="28"/>
          <w:szCs w:val="28"/>
        </w:rPr>
        <w:t>(3 балла.)</w:t>
      </w:r>
    </w:p>
    <w:p w:rsidR="00066662" w:rsidRDefault="00066662" w:rsidP="00066662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а) 10 единиц товара может быть продано либо по цене продавца, либо по цене покупателя. Чтобы определить эти цены, надо подставить: 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10 ед. в функции спроса и предложения: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продавца = 2 р.,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покупателя = 9,5 р. </w:t>
      </w:r>
      <w:r>
        <w:rPr>
          <w:rFonts w:ascii="Times New Roman" w:hAnsi="Times New Roman" w:cs="Times New Roman"/>
          <w:i/>
          <w:iCs/>
          <w:sz w:val="28"/>
          <w:szCs w:val="28"/>
        </w:rPr>
        <w:t>(3 балла.)</w:t>
      </w:r>
    </w:p>
    <w:p w:rsidR="00066662" w:rsidRDefault="00066662" w:rsidP="00066662">
      <w:pPr>
        <w:pStyle w:val="ParagraphStyle"/>
        <w:keepLines/>
        <w:spacing w:before="6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111 ед. НЕ может быть продано ни при какой цене, так как максимальный объем продаж равен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равновесному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* = 100 ед.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(4 балла.)</w:t>
      </w:r>
    </w:p>
    <w:p w:rsidR="00066662" w:rsidRDefault="00066662" w:rsidP="00066662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iCs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* = 5 р.,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* = 100 ед.; 2) дефицит – 50 ед.; 3) а)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pacing w:val="-15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 10 ед. может быть продано при 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2 р. или </w:t>
      </w:r>
      <w:r>
        <w:rPr>
          <w:rFonts w:ascii="Times New Roman" w:hAnsi="Times New Roman" w:cs="Times New Roman"/>
          <w:i/>
          <w:iCs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= 9,5 р.; б) </w:t>
      </w:r>
      <w:r>
        <w:rPr>
          <w:rFonts w:ascii="Times New Roman" w:hAnsi="Times New Roman" w:cs="Times New Roman"/>
          <w:i/>
          <w:iCs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= 111 ед. НЕ может быть продано ни при какой цене.</w:t>
      </w:r>
    </w:p>
    <w:p w:rsidR="00066662" w:rsidRDefault="00066662" w:rsidP="00066662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(Всего – 13 баллов.)</w:t>
      </w:r>
    </w:p>
    <w:p w:rsidR="00066662" w:rsidRDefault="00066662" w:rsidP="00066662">
      <w:pPr>
        <w:rPr>
          <w:lang/>
        </w:rPr>
      </w:pPr>
    </w:p>
    <w:p w:rsidR="00066662" w:rsidRPr="00862B31" w:rsidRDefault="00066662" w:rsidP="00066662">
      <w:pPr>
        <w:rPr>
          <w:lang/>
        </w:rPr>
      </w:pPr>
    </w:p>
    <w:p w:rsidR="005E4983" w:rsidRDefault="005E4983"/>
    <w:sectPr w:rsidR="005E4983" w:rsidSect="00072DA5">
      <w:pgSz w:w="12240" w:h="15840"/>
      <w:pgMar w:top="567" w:right="851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66662"/>
    <w:rsid w:val="00066662"/>
    <w:rsid w:val="005E4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6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666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2023-09-14T03:04:00Z</dcterms:created>
  <dcterms:modified xsi:type="dcterms:W3CDTF">2023-09-14T03:04:00Z</dcterms:modified>
</cp:coreProperties>
</file>